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48007B11" w:rsidR="00D47B8C" w:rsidRDefault="00293216" w:rsidP="00D47B8C">
      <w:pPr>
        <w:jc w:val="center"/>
        <w:rPr>
          <w:smallCaps/>
          <w:color w:val="BF8F00" w:themeColor="accent4" w:themeShade="BF"/>
          <w:sz w:val="40"/>
        </w:rPr>
      </w:pPr>
      <w:r w:rsidRPr="00293216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5F2BEF3E" wp14:editId="2C19BFC7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293216" w:rsidRDefault="002D2806" w:rsidP="00D47B8C">
      <w:pPr>
        <w:jc w:val="center"/>
        <w:rPr>
          <w:rFonts w:ascii="Arial" w:hAnsi="Arial" w:cs="Arial"/>
          <w:smallCaps/>
          <w:color w:val="000000" w:themeColor="text1"/>
          <w:sz w:val="48"/>
        </w:rPr>
      </w:pPr>
      <w:r w:rsidRPr="00293216">
        <w:rPr>
          <w:rFonts w:ascii="Arial" w:hAnsi="Arial" w:cs="Arial"/>
          <w:smallCaps/>
          <w:color w:val="000000" w:themeColor="text1"/>
          <w:sz w:val="48"/>
        </w:rPr>
        <w:t>Índice de Transparencia y Disponibilidad de la Información Fiscal de las Entidades Federativas</w:t>
      </w:r>
    </w:p>
    <w:p w14:paraId="7C158234" w14:textId="77777777" w:rsidR="002D2806" w:rsidRPr="00293216" w:rsidRDefault="002D2806">
      <w:pPr>
        <w:rPr>
          <w:rFonts w:ascii="Arial" w:hAnsi="Arial" w:cs="Arial"/>
          <w:color w:val="000000" w:themeColor="text1"/>
        </w:rPr>
      </w:pPr>
    </w:p>
    <w:p w14:paraId="6030F2E2" w14:textId="22C58530" w:rsidR="002D2806" w:rsidRPr="00971193" w:rsidRDefault="002B0B69">
      <w:pPr>
        <w:rPr>
          <w:rFonts w:ascii="Arial" w:hAnsi="Arial" w:cs="Arial"/>
          <w:sz w:val="44"/>
        </w:rPr>
      </w:pPr>
      <w:r w:rsidRPr="00971193">
        <w:rPr>
          <w:rFonts w:ascii="Arial" w:hAnsi="Arial" w:cs="Arial"/>
          <w:sz w:val="44"/>
        </w:rPr>
        <w:t xml:space="preserve"> </w:t>
      </w:r>
    </w:p>
    <w:p w14:paraId="4C603B08" w14:textId="02AFADC6" w:rsidR="002B0B69" w:rsidRPr="00971193" w:rsidRDefault="00B17AE1" w:rsidP="00B17AE1">
      <w:pPr>
        <w:jc w:val="center"/>
        <w:rPr>
          <w:rFonts w:ascii="Arial" w:hAnsi="Arial" w:cs="Arial"/>
          <w:sz w:val="44"/>
        </w:rPr>
      </w:pPr>
      <w:r w:rsidRPr="00971193">
        <w:rPr>
          <w:rFonts w:ascii="Arial" w:hAnsi="Arial" w:cs="Arial"/>
          <w:sz w:val="44"/>
        </w:rPr>
        <w:t>Monto Global Destinado a Servicios Personales 202</w:t>
      </w:r>
      <w:r w:rsidR="00FB471B">
        <w:rPr>
          <w:rFonts w:ascii="Arial" w:hAnsi="Arial" w:cs="Arial"/>
          <w:sz w:val="44"/>
        </w:rPr>
        <w:t>4</w:t>
      </w:r>
    </w:p>
    <w:p w14:paraId="1818E15D" w14:textId="77777777" w:rsidR="00B17AE1" w:rsidRPr="00971193" w:rsidRDefault="00B17AE1" w:rsidP="00B17AE1">
      <w:pPr>
        <w:jc w:val="center"/>
        <w:rPr>
          <w:rFonts w:ascii="Arial" w:hAnsi="Arial" w:cs="Arial"/>
          <w:sz w:val="44"/>
        </w:rPr>
      </w:pPr>
    </w:p>
    <w:p w14:paraId="60A180C3" w14:textId="0C901AE5" w:rsidR="00B17AE1" w:rsidRDefault="00FB471B" w:rsidP="00FB471B">
      <w:pPr>
        <w:jc w:val="center"/>
        <w:rPr>
          <w:rFonts w:ascii="Arial" w:hAnsi="Arial" w:cs="Arial"/>
          <w:sz w:val="44"/>
          <w:lang w:val="es-ES"/>
        </w:rPr>
      </w:pPr>
      <w:r w:rsidRPr="00FB471B">
        <w:rPr>
          <w:rFonts w:ascii="Arial" w:hAnsi="Arial" w:cs="Arial"/>
          <w:sz w:val="44"/>
          <w:lang w:val="es-ES"/>
        </w:rPr>
        <w:t>$44,557,010.64</w:t>
      </w:r>
    </w:p>
    <w:p w14:paraId="0F647732" w14:textId="77777777" w:rsidR="00FB471B" w:rsidRPr="00971193" w:rsidRDefault="00FB471B" w:rsidP="00FB471B">
      <w:pPr>
        <w:jc w:val="center"/>
        <w:rPr>
          <w:rFonts w:ascii="Arial" w:hAnsi="Arial" w:cs="Arial"/>
          <w:sz w:val="16"/>
          <w:szCs w:val="16"/>
        </w:rPr>
      </w:pPr>
    </w:p>
    <w:p w14:paraId="2ED591DB" w14:textId="7BD3DD5E" w:rsidR="00B17AE1" w:rsidRPr="00971193" w:rsidRDefault="00B17AE1" w:rsidP="00B17A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  <w:r w:rsidRPr="00971193">
        <w:rPr>
          <w:rFonts w:ascii="Arial" w:hAnsi="Arial" w:cs="Arial"/>
          <w:b/>
          <w:sz w:val="16"/>
          <w:szCs w:val="16"/>
        </w:rPr>
        <w:t>Fuente</w:t>
      </w:r>
      <w:r w:rsidRPr="00971193">
        <w:rPr>
          <w:rFonts w:ascii="Arial" w:hAnsi="Arial" w:cs="Arial"/>
          <w:sz w:val="16"/>
          <w:szCs w:val="16"/>
        </w:rPr>
        <w:t xml:space="preserve">: </w:t>
      </w:r>
      <w:r w:rsidRPr="00971193">
        <w:rPr>
          <w:rFonts w:ascii="Arial" w:hAnsi="Arial" w:cs="Arial"/>
          <w:b/>
          <w:bCs/>
          <w:sz w:val="16"/>
          <w:szCs w:val="16"/>
          <w:lang w:val="es-MX"/>
        </w:rPr>
        <w:t xml:space="preserve">DECRETO QUE CONTIENE EL PRESUPUESTO DE EGRESOS DEL GOBIERNO DEL ESTADO DE MICHOACÁN DE </w:t>
      </w:r>
      <w:proofErr w:type="gramStart"/>
      <w:r w:rsidRPr="00971193">
        <w:rPr>
          <w:rFonts w:ascii="Arial" w:hAnsi="Arial" w:cs="Arial"/>
          <w:b/>
          <w:bCs/>
          <w:sz w:val="16"/>
          <w:szCs w:val="16"/>
          <w:lang w:val="es-MX"/>
        </w:rPr>
        <w:t>OCAMPO,PARA</w:t>
      </w:r>
      <w:proofErr w:type="gramEnd"/>
      <w:r w:rsidRPr="00971193">
        <w:rPr>
          <w:rFonts w:ascii="Arial" w:hAnsi="Arial" w:cs="Arial"/>
          <w:b/>
          <w:bCs/>
          <w:sz w:val="16"/>
          <w:szCs w:val="16"/>
          <w:lang w:val="es-MX"/>
        </w:rPr>
        <w:t xml:space="preserve"> EL EJERCICIO FISCAL 202</w:t>
      </w:r>
      <w:r w:rsidR="00FB471B">
        <w:rPr>
          <w:rFonts w:ascii="Arial" w:hAnsi="Arial" w:cs="Arial"/>
          <w:b/>
          <w:bCs/>
          <w:sz w:val="16"/>
          <w:szCs w:val="16"/>
          <w:lang w:val="es-MX"/>
        </w:rPr>
        <w:t>4</w:t>
      </w:r>
      <w:r w:rsidRPr="00971193">
        <w:rPr>
          <w:rFonts w:ascii="Arial" w:hAnsi="Arial" w:cs="Arial"/>
          <w:b/>
          <w:bCs/>
          <w:sz w:val="16"/>
          <w:szCs w:val="16"/>
          <w:lang w:val="es-MX"/>
        </w:rPr>
        <w:t>.</w:t>
      </w:r>
    </w:p>
    <w:p w14:paraId="4801541C" w14:textId="77777777" w:rsidR="00B17AE1" w:rsidRPr="00971193" w:rsidRDefault="00B17AE1" w:rsidP="00B17A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1112F6CD" w14:textId="7E5DE0F5" w:rsidR="00B17AE1" w:rsidRPr="00971193" w:rsidRDefault="00B17AE1" w:rsidP="00B17AE1">
      <w:pPr>
        <w:autoSpaceDE w:val="0"/>
        <w:autoSpaceDN w:val="0"/>
        <w:adjustRightInd w:val="0"/>
        <w:jc w:val="both"/>
        <w:rPr>
          <w:rFonts w:ascii="Arial" w:hAnsi="Arial" w:cs="Arial"/>
          <w:sz w:val="44"/>
        </w:rPr>
      </w:pPr>
      <w:r w:rsidRPr="00971193">
        <w:rPr>
          <w:rFonts w:ascii="Arial" w:hAnsi="Arial" w:cs="Arial"/>
          <w:b/>
          <w:bCs/>
          <w:sz w:val="16"/>
          <w:szCs w:val="16"/>
          <w:lang w:val="es-MX"/>
        </w:rPr>
        <w:t>ANEXOS DEL PRESUPUESTO DE EGRESOS DEL GOBIERNO DEL ESTADO DE MICHOACÁN DE OCAMPO, PARA EL EJERCICIO FISCAL DEL AÑO 202</w:t>
      </w:r>
      <w:r w:rsidR="00FB471B">
        <w:rPr>
          <w:rFonts w:ascii="Arial" w:hAnsi="Arial" w:cs="Arial"/>
          <w:b/>
          <w:bCs/>
          <w:sz w:val="16"/>
          <w:szCs w:val="16"/>
          <w:lang w:val="es-MX"/>
        </w:rPr>
        <w:t>4</w:t>
      </w:r>
      <w:bookmarkStart w:id="0" w:name="_GoBack"/>
      <w:bookmarkEnd w:id="0"/>
      <w:r w:rsidR="00C50D6A" w:rsidRPr="00971193">
        <w:rPr>
          <w:rFonts w:ascii="Arial" w:hAnsi="Arial" w:cs="Arial"/>
          <w:b/>
          <w:bCs/>
          <w:sz w:val="16"/>
          <w:szCs w:val="16"/>
          <w:lang w:val="es-MX"/>
        </w:rPr>
        <w:t xml:space="preserve"> (</w:t>
      </w:r>
      <w:proofErr w:type="spellStart"/>
      <w:proofErr w:type="gramStart"/>
      <w:r w:rsidR="00C50D6A" w:rsidRPr="00971193">
        <w:rPr>
          <w:rFonts w:ascii="Arial" w:hAnsi="Arial" w:cs="Arial"/>
          <w:b/>
          <w:bCs/>
          <w:sz w:val="16"/>
          <w:szCs w:val="16"/>
          <w:lang w:val="es-MX"/>
        </w:rPr>
        <w:t>E.Capitulo</w:t>
      </w:r>
      <w:proofErr w:type="spellEnd"/>
      <w:proofErr w:type="gramEnd"/>
      <w:r w:rsidR="00C50D6A" w:rsidRPr="00971193">
        <w:rPr>
          <w:rFonts w:ascii="Arial" w:hAnsi="Arial" w:cs="Arial"/>
          <w:b/>
          <w:bCs/>
          <w:sz w:val="16"/>
          <w:szCs w:val="16"/>
          <w:lang w:val="es-MX"/>
        </w:rPr>
        <w:t xml:space="preserve"> del Gasto).</w:t>
      </w:r>
    </w:p>
    <w:p w14:paraId="35064D88" w14:textId="77777777" w:rsidR="00B17AE1" w:rsidRPr="00971193" w:rsidRDefault="00B17AE1">
      <w:pPr>
        <w:rPr>
          <w:rFonts w:ascii="Arial" w:hAnsi="Arial" w:cs="Arial"/>
          <w:sz w:val="44"/>
        </w:rPr>
      </w:pPr>
    </w:p>
    <w:p w14:paraId="1C945627" w14:textId="77777777" w:rsidR="00B17AE1" w:rsidRPr="00D47B8C" w:rsidRDefault="00B17AE1">
      <w:pPr>
        <w:rPr>
          <w:sz w:val="44"/>
        </w:rPr>
      </w:pPr>
    </w:p>
    <w:sectPr w:rsidR="00B17AE1" w:rsidRPr="00D47B8C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1948A4"/>
    <w:rsid w:val="00293216"/>
    <w:rsid w:val="002B0B69"/>
    <w:rsid w:val="002D2806"/>
    <w:rsid w:val="006F11DF"/>
    <w:rsid w:val="008805EA"/>
    <w:rsid w:val="00935FE2"/>
    <w:rsid w:val="009413D0"/>
    <w:rsid w:val="00971193"/>
    <w:rsid w:val="009C50FE"/>
    <w:rsid w:val="00B17AE1"/>
    <w:rsid w:val="00C33312"/>
    <w:rsid w:val="00C50D6A"/>
    <w:rsid w:val="00C8305A"/>
    <w:rsid w:val="00D47B8C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3AEB05F7-EE1D-416B-931B-8600080E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13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2024-05-06T12:18:00Z</dcterms:created>
  <dcterms:modified xsi:type="dcterms:W3CDTF">2024-05-06T12:18:00Z</dcterms:modified>
</cp:coreProperties>
</file>